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 w:val="24"/>
        </w:rPr>
      </w:pPr>
      <w:r>
        <w:rPr/>
        <w:drawing>
          <wp:inline distT="0" distB="0" distL="0" distR="0">
            <wp:extent cx="3771900" cy="941705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0"/>
          <w:szCs w:val="0"/>
          <w:u w:val="none" w:color="000000"/>
          <w:shd w:fill="000000" w:val="clear"/>
        </w:rPr>
        <w:t xml:space="preserve">   </w:t>
      </w:r>
    </w:p>
    <w:p>
      <w:pPr>
        <w:pStyle w:val="Heading1"/>
        <w:rPr/>
      </w:pPr>
      <w:r>
        <w:rPr/>
        <w:t xml:space="preserve">Gottesdienste, Gemeindekreise und Veranstaltungen der </w:t>
      </w:r>
    </w:p>
    <w:p>
      <w:pPr>
        <w:pStyle w:val="Heading1"/>
        <w:rPr/>
      </w:pPr>
      <w:r>
        <w:rPr/>
        <w:t>Ev.Gesamtkirchengemeinde Markersdorf – Königshain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Gottesdienste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/>
      </w:pPr>
      <w:r>
        <w:rPr>
          <w:b/>
          <w:bCs/>
        </w:rPr>
        <w:t>01.März</w:t>
      </w:r>
      <w:r>
        <w:rPr>
          <w:b/>
          <w:bCs/>
          <w:u w:val="single"/>
        </w:rPr>
        <w:t xml:space="preserve">, (Reminiszere) 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/>
      </w:pPr>
      <w:r>
        <w:rPr/>
        <w:t xml:space="preserve">Friedersdorf </w:t>
        <w:tab/>
        <w:t>9:00 Uhr Miriamgottesdienst mit dem Frauenkreis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</w:rPr>
        <w:t>08.März</w:t>
      </w:r>
      <w:r>
        <w:rPr>
          <w:b/>
          <w:bCs/>
          <w:u w:val="single"/>
        </w:rPr>
        <w:t>, (Okuli)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/>
      </w:pPr>
      <w:r>
        <w:rPr/>
        <w:t xml:space="preserve">Gersdorf   </w:t>
        <w:tab/>
        <w:t>9:00 Uhr G</w:t>
      </w:r>
      <w:bookmarkStart w:id="0" w:name="_Hlk181773404"/>
      <w:r>
        <w:rPr/>
        <w:t>ottesdienst</w:t>
      </w:r>
      <w:bookmarkEnd w:id="0"/>
      <w:r>
        <w:rPr/>
        <w:t>, Pfr. Michel</w:t>
        <w:tab/>
        <w:tab/>
        <w:tab/>
        <w:tab/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/>
      </w:pPr>
      <w:r>
        <w:rPr/>
        <w:t>Königshain</w:t>
        <w:tab/>
        <w:t>10:30 Uhr Gottesdienst, Pfr. Michel</w:t>
        <w:tab/>
        <w:tab/>
        <w:tab/>
        <w:tab/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sz w:val="10"/>
          <w:szCs w:val="10"/>
        </w:rPr>
      </w:pPr>
      <w:r>
        <w:rPr>
          <w:b/>
          <w:bCs/>
        </w:rPr>
        <w:t>15.März</w:t>
      </w:r>
      <w:r>
        <w:rPr>
          <w:b/>
          <w:bCs/>
          <w:u w:val="single"/>
        </w:rPr>
        <w:t>, (Lätare)</w:t>
      </w:r>
    </w:p>
    <w:p>
      <w:pPr>
        <w:pStyle w:val="Normal"/>
        <w:tabs>
          <w:tab w:val="clear" w:pos="708"/>
          <w:tab w:val="left" w:pos="1418" w:leader="none"/>
        </w:tabs>
        <w:rPr>
          <w:bCs/>
        </w:rPr>
      </w:pPr>
      <w:r>
        <w:rPr/>
        <w:t xml:space="preserve">Friedersdorf </w:t>
      </w:r>
      <w:r>
        <w:rPr>
          <w:bCs/>
        </w:rPr>
        <w:tab/>
        <w:t xml:space="preserve">09:00 Uhr Abendmahlsgottesdienst, Pfr. Michel </w:t>
        <w:tab/>
        <w:tab/>
        <w:tab/>
        <w:tab/>
        <w:t xml:space="preserve"> </w:t>
      </w:r>
    </w:p>
    <w:p>
      <w:pPr>
        <w:pStyle w:val="Normal"/>
        <w:tabs>
          <w:tab w:val="clear" w:pos="708"/>
          <w:tab w:val="left" w:pos="1418" w:leader="none"/>
        </w:tabs>
        <w:rPr>
          <w:bCs/>
        </w:rPr>
      </w:pPr>
      <w:r>
        <w:rPr/>
        <w:t>Markersdorf</w:t>
      </w:r>
      <w:r>
        <w:rPr>
          <w:bCs/>
        </w:rPr>
        <w:tab/>
        <w:t xml:space="preserve">10:30 Uhr Abendmahlsgottesdienst, Pfr. Michel </w:t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1418" w:leader="none"/>
        </w:tabs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u w:val="single"/>
        </w:rPr>
      </w:pPr>
      <w:r>
        <w:rPr>
          <w:b/>
          <w:bCs/>
        </w:rPr>
        <w:t>22.März</w:t>
      </w:r>
      <w:r>
        <w:rPr>
          <w:b/>
          <w:bCs/>
          <w:u w:val="single"/>
        </w:rPr>
        <w:t>, (Judika)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/>
      </w:pPr>
      <w:r>
        <w:rPr/>
        <w:t xml:space="preserve">Gersdorf    </w:t>
        <w:tab/>
        <w:t xml:space="preserve">09:00 Uhr Abendmahlsgottesdienst, Pfr. Michel mit </w:t>
        <w:tab/>
        <w:tab/>
        <w:tab/>
        <w:tab/>
        <w:tab/>
        <w:t>Vorstellung des Konfirmanden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/>
      </w:pPr>
      <w:r>
        <w:rPr/>
        <w:t>Königshain</w:t>
        <w:tab/>
        <w:t>10:30 Uhr Abendmahlsgottesdienst, Pfr. Michel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b/>
          <w:bCs/>
        </w:rPr>
      </w:pPr>
      <w:r>
        <w:rPr>
          <w:b/>
          <w:bCs/>
        </w:rPr>
        <w:t>29.März, (Palmarum)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b w:val="false"/>
          <w:bCs w:val="false"/>
        </w:rPr>
      </w:pPr>
      <w:r>
        <w:rPr>
          <w:b w:val="false"/>
          <w:bCs w:val="false"/>
        </w:rPr>
        <w:t>Friedersdorf</w:t>
        <w:tab/>
        <w:t>10:30 Uhr Posaunenfeierstunde zur Jahreslosung</w:t>
      </w:r>
    </w:p>
    <w:p>
      <w:pPr>
        <w:pStyle w:val="Normal"/>
        <w:tabs>
          <w:tab w:val="clear" w:pos="708"/>
          <w:tab w:val="left" w:pos="1418" w:leader="none"/>
        </w:tabs>
        <w:ind w:left="3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Herzliche Einladung zum Weltgebetstag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Am Freitag, dem 06.03. um 18:00 Uhr wird zur Feier des Weltgebetstages ins Markersdorfer Gemeindehaus eingeladen. Der Weltgebetstag wurde thematisch von Frauen aus Nigeria und wird organisatorisch und kulinarisch vom Markersdorfer Frauenkreis gestaltet und vom Chor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Kantorin Frau Wedler und Herrn Lektor Flecks begleitet.,</w:t>
      </w:r>
    </w:p>
    <w:p>
      <w:pPr>
        <w:pStyle w:val="Normal"/>
        <w:tabs>
          <w:tab w:val="clear" w:pos="708"/>
          <w:tab w:val="left" w:pos="1418" w:leader="none"/>
        </w:tabs>
        <w:ind w:firstLine="708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Gemeinsamer Kirchenchor – Proben je 19.00 Uhr: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Markersdorf Mittwoch 04.03. / 18.03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Friedersdorf Dienstag 10.03. / 24.03.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Königshain Donnerstag 12.03. / 26.03. 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Posaunenchöre:</w:t>
      </w:r>
    </w:p>
    <w:p>
      <w:pPr>
        <w:pStyle w:val="Normal"/>
        <w:rPr/>
      </w:pPr>
      <w:r>
        <w:rPr/>
        <w:t>Friedersdorf</w:t>
        <w:tab/>
        <w:t>Di, 14:30 Uhr Kinderposaunenchor, Junges Blech I</w:t>
      </w:r>
    </w:p>
    <w:p>
      <w:pPr>
        <w:pStyle w:val="Normal"/>
        <w:rPr/>
      </w:pPr>
      <w:r>
        <w:rPr/>
        <w:tab/>
        <w:tab/>
        <w:t>Di, 15:30 Uhr Kinderposaunenchor, Junges Blech II</w:t>
      </w:r>
    </w:p>
    <w:p>
      <w:pPr>
        <w:pStyle w:val="Normal"/>
        <w:ind w:left="708" w:right="0" w:firstLine="708"/>
        <w:rPr/>
      </w:pPr>
      <w:r>
        <w:rPr/>
        <w:t>Fr, 19:30 Uhr Posaunenchor</w:t>
        <w:tab/>
      </w:r>
    </w:p>
    <w:p>
      <w:pPr>
        <w:pStyle w:val="Normal"/>
        <w:rPr/>
      </w:pPr>
      <w:r>
        <w:rPr/>
        <w:t>Markersdorf</w:t>
        <w:tab/>
        <w:t>Do, 19:00 Uhr Posaunenchor</w:t>
        <w:tab/>
        <w:br/>
      </w:r>
    </w:p>
    <w:p>
      <w:pPr>
        <w:pStyle w:val="Normal"/>
        <w:rPr>
          <w:b/>
          <w:bCs/>
        </w:rPr>
      </w:pPr>
      <w:r>
        <w:rPr>
          <w:b/>
          <w:bCs/>
        </w:rPr>
        <w:t>Kinder- &amp; Jugendliche:</w:t>
      </w:r>
    </w:p>
    <w:p>
      <w:pPr>
        <w:pStyle w:val="Normal"/>
        <w:rPr>
          <w:b/>
          <w:bCs/>
        </w:rPr>
      </w:pPr>
      <w:r>
        <w:rPr>
          <w:b/>
          <w:bCs/>
        </w:rPr>
        <w:t>In den Ferien finden keine Veranstaltungen für Kinder und Jugendliche statt</w:t>
      </w:r>
    </w:p>
    <w:p>
      <w:pPr>
        <w:pStyle w:val="Normal"/>
        <w:rPr/>
      </w:pPr>
      <w:r>
        <w:rPr>
          <w:b w:val="false"/>
          <w:bCs w:val="false"/>
        </w:rPr>
        <w:t xml:space="preserve">Friedersdorf    </w:t>
      </w:r>
      <w:r>
        <w:rPr/>
        <w:t>Mi, 14:30 Uhr Jungschar Kl. 1-3</w:t>
      </w:r>
    </w:p>
    <w:p>
      <w:pPr>
        <w:pStyle w:val="Normal"/>
        <w:rPr/>
      </w:pPr>
      <w:r>
        <w:rPr/>
        <w:tab/>
        <w:tab/>
        <w:t>Mi, 15:45 Uhr Jungschar Kl. 4-6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Mi,  04.03. / 18.03. 18:00 Uhr  Junge Gemeinde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Gersdorf</w:t>
        <w:tab/>
        <w:t>Do. 05.03. von 15:30 – 17:00 Uhr Kinderkreis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Markersdorf:</w:t>
        <w:tab/>
        <w:t xml:space="preserve">Di, 15:00 Uhr Christenlehre Kl. 1-4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Di, 17:00 Uhr Teenkreis ab Kl.7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Königshain</w:t>
        <w:tab/>
        <w:t>Fr, 15:00 Uhr Christenlehre Kl. 1+2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Fr, 16:00 Uhr Christenlehre Kl. 3+4</w:t>
        <w:tab/>
        <w:tab/>
        <w:tab/>
        <w:tab/>
        <w:tab/>
        <w:tab/>
        <w:tab/>
        <w:t>Mo, 17:00 Uhr Christenlehre Kl. 5+6 mit den Markersdorfer Kindern,die</w:t>
        <w:tab/>
        <w:t>werden gegen 16:30 Uhr in Markersdorf abgeholt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>Fr. 06.03. / 20.03. 17:30 Uhr Junge Gemeinde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Vorkonfirmandenunterricht: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ab/>
        <w:t>Fr. 13.03. in Markersdorf / 27.03. in Friedersdorf von 15:00 – 16:30 Uhr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Konfirmandenunterricht: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Mo. 02.03. / 16.03. von 16:00 – 17:30 Uhr in Markersdorf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Gemeindekreise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 xml:space="preserve">Friedersdorf </w:t>
        <w:tab/>
        <w:t xml:space="preserve">Di, 03.03. 14:00 Uhr Seniorenkreis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ab/>
        <w:t xml:space="preserve">Do. 12.03. 19:00 Uhr Frauenkreis Nachlese WGT Nigeria Gast: G. Albrecht  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Gersdorf</w:t>
        <w:tab/>
        <w:t>Di, 10.03. 14:30 Uhr Seniorenkreis</w:t>
        <w:tab/>
        <w:t xml:space="preserve">             </w:t>
        <w:tab/>
        <w:tab/>
        <w:tab/>
        <w:t xml:space="preserve">   Markersdorf </w:t>
        <w:tab/>
        <w:t>Fr.</w:t>
      </w:r>
      <w:r>
        <w:rPr>
          <w:color w:val="000000"/>
        </w:rPr>
        <w:t xml:space="preserve"> 06.03. </w:t>
      </w:r>
      <w:r>
        <w:rPr/>
        <w:t>18:00 Uhr Frauenkreis „ WGT“</w:t>
        <w:tab/>
        <w:tab/>
        <w:tab/>
        <w:tab/>
        <w:tab/>
        <w:tab/>
        <w:t>Di. 17.03. 14:00 Uhr Frauenhilfe „ WGT mit Werner Flecks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ind w:left="0" w:right="0" w:hanging="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</w:r>
    </w:p>
    <w:p>
      <w:pPr>
        <w:pStyle w:val="BodyText"/>
        <w:tabs>
          <w:tab w:val="clear" w:pos="708"/>
          <w:tab w:val="left" w:pos="1418" w:leader="none"/>
        </w:tabs>
        <w:rPr>
          <w:rStyle w:val="Strong"/>
          <w:rFonts w:ascii="times new roman;times" w:hAnsi="times new roman;times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;times" w:hAnsi="times new roman;times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wir trauern um: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Alfred Ludewig (1929 – 2025) Gersdorf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Christa Scholz (1939 – 2026) Friedersdorf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Der GKR beschließt die Änderung der Gebührenordnung für den Friedhof Gersdorf vom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03.09.2018, zuletzt geändert am 28.11.2023 im § 2 -Gebührentarife- in der Tarifstelle 1.6.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Die Tarifstelle 1.6 wird um den Punkt 1.6.5 ergänzt.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„</w:t>
      </w:r>
      <w:r>
        <w:rPr>
          <w:b w:val="false"/>
          <w:bCs w:val="false"/>
        </w:rPr>
        <w:t>1.6.5 Urnengemeinschaftsgrabstätte auf die Dauer von 20 Jahren mit einheitlicher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Gestaltung, Instandsetzung und Unterhaltung durch den Friedhofsträger sowie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</w:rPr>
        <w:t>Namensnennung UGA6 EUR 4.395,21“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Ko</w:t>
      </w:r>
      <w:r>
        <w:rPr>
          <w:b/>
          <w:bCs/>
          <w:sz w:val="24"/>
          <w:szCs w:val="24"/>
        </w:rPr>
        <w:t xml:space="preserve">ntakt: 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Pfarrer Michel vor Ort erreichbar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Donnerstag 16:00 – 17:00 Uhr </w:t>
      </w:r>
    </w:p>
    <w:p>
      <w:pPr>
        <w:pStyle w:val="Normal"/>
        <w:tabs>
          <w:tab w:val="clear" w:pos="708"/>
          <w:tab w:val="left" w:pos="1418" w:leader="none"/>
        </w:tabs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in 05.03. Friedersdorf; in 12.03  Gersdorf; 19.03. in Königshain; 26.03. in Markersdorf</w:t>
      </w: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  <w:t>Evang. Gesamtkirchengemeinde Markersdorf-Königshain</w:t>
      </w:r>
    </w:p>
    <w:p>
      <w:pPr>
        <w:pStyle w:val="Normal"/>
        <w:rPr/>
      </w:pPr>
      <w:r>
        <w:rPr/>
        <w:t>Kirchstraße 47, 02829 Markersdorf</w:t>
      </w:r>
    </w:p>
    <w:p>
      <w:pPr>
        <w:pStyle w:val="Normal"/>
        <w:rPr/>
      </w:pPr>
      <w:r>
        <w:rPr/>
        <w:t>Tel./AB: 035829 60373</w:t>
      </w:r>
    </w:p>
    <w:p>
      <w:pPr>
        <w:pStyle w:val="Normal"/>
        <w:rPr/>
      </w:pPr>
      <w:r>
        <w:rPr/>
        <w:t>E-Mail: postfach@gkg-markersdorf-koenigshain..de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</w:rPr>
      </w:pPr>
      <w:r>
        <w:rPr>
          <w:sz w:val="24"/>
        </w:rPr>
        <w:t>Pfr. Jörg Michel</w:t>
      </w:r>
    </w:p>
    <w:p>
      <w:pPr>
        <w:pStyle w:val="Normal"/>
        <w:rPr/>
      </w:pPr>
      <w:r>
        <w:rPr/>
        <w:t xml:space="preserve">Tel: 035829 663156 (AB)  </w:t>
      </w:r>
    </w:p>
    <w:p>
      <w:pPr>
        <w:pStyle w:val="Normal"/>
        <w:rPr/>
      </w:pPr>
      <w:r>
        <w:rPr/>
        <w:t xml:space="preserve">Email: </w:t>
      </w:r>
      <w:r>
        <w:rPr>
          <w:rStyle w:val="Hyperlink"/>
        </w:rPr>
        <w:t>mi-hoy@t-online.de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Kirchenbüro in Friedersdorf/Gersdorf: Gudrun Lorenz 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/>
        <w:t>Donnerstags von 15:30 Uhr – 17:30 Uhr in Friedersdorf</w:t>
      </w:r>
    </w:p>
    <w:p>
      <w:pPr>
        <w:pStyle w:val="Normal"/>
        <w:rPr/>
      </w:pPr>
      <w:r>
        <w:rPr/>
        <w:t>Tel.: 035829 60467 (AB)</w:t>
      </w:r>
    </w:p>
    <w:p>
      <w:pPr>
        <w:pStyle w:val="Normal"/>
        <w:rPr/>
      </w:pPr>
      <w:r>
        <w:rPr/>
        <w:t xml:space="preserve">Email: </w:t>
      </w:r>
      <w:r>
        <w:rPr>
          <w:rStyle w:val="Hyperlink"/>
        </w:rPr>
        <w:t>evkifd@gmx.de</w:t>
      </w:r>
    </w:p>
    <w:p>
      <w:pPr>
        <w:pStyle w:val="Normal"/>
        <w:rPr/>
      </w:pPr>
      <w:bookmarkStart w:id="1" w:name="_Hlk181716464"/>
      <w:bookmarkEnd w:id="1"/>
      <w:r>
        <w:rPr/>
        <w:t>Urlaub vom 05.03.- 09.03.26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Mitarbeiter für Kinder- &amp; Jugendarbeit (esta e.V.):</w:t>
      </w:r>
    </w:p>
    <w:p>
      <w:pPr>
        <w:pStyle w:val="Normal"/>
        <w:rPr/>
      </w:pPr>
      <w:r>
        <w:rPr>
          <w:b/>
          <w:bCs/>
        </w:rPr>
        <w:t xml:space="preserve">Falko Schulz     </w:t>
      </w:r>
      <w:r>
        <w:rPr/>
        <w:t>Email: fschulz@estaev.de</w:t>
      </w:r>
    </w:p>
    <w:p>
      <w:pPr>
        <w:pStyle w:val="Normal"/>
        <w:rPr/>
      </w:pPr>
      <w:r>
        <w:rPr>
          <w:b/>
          <w:bCs/>
        </w:rPr>
        <w:t xml:space="preserve">Dietmar Kollei  </w:t>
      </w:r>
      <w:r>
        <w:rPr/>
        <w:t xml:space="preserve">Email: </w:t>
      </w:r>
      <w:hyperlink r:id="rId3">
        <w:r>
          <w:rPr>
            <w:rStyle w:val="Hyperlink"/>
            <w:color w:val="000000"/>
            <w:u w:val="none"/>
          </w:rPr>
          <w:t>dkollei@estaev.de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Hyperlink"/>
          <w:b/>
          <w:bCs/>
          <w:color w:val="000000"/>
          <w:u w:val="none"/>
        </w:rPr>
        <w:t>Kirchenmusik: Kerstin-Deike Wedler-Berendsen</w:t>
      </w:r>
    </w:p>
    <w:p>
      <w:pPr>
        <w:pStyle w:val="Normal"/>
        <w:rPr/>
      </w:pPr>
      <w:r>
        <w:rPr>
          <w:color w:val="000000"/>
        </w:rPr>
        <w:t xml:space="preserve">Tel. </w:t>
      </w:r>
      <w:r>
        <w:rPr>
          <w:rStyle w:val="Hyperlink"/>
          <w:color w:val="000000"/>
          <w:u w:val="none"/>
        </w:rPr>
        <w:t xml:space="preserve"> 03581 7652725 (AB) </w:t>
      </w:r>
    </w:p>
    <w:p>
      <w:pPr>
        <w:pStyle w:val="Normal"/>
        <w:rPr/>
      </w:pPr>
      <w:bookmarkStart w:id="2" w:name="__DdeLink__801_2490051811"/>
      <w:r>
        <w:rPr>
          <w:rStyle w:val="Hyperlink"/>
          <w:color w:val="000000"/>
          <w:u w:val="none"/>
        </w:rPr>
        <w:t>Email: kerstin-deike@wedler-goerlitz.de</w:t>
      </w:r>
      <w:bookmarkEnd w:id="2"/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Friedersdorf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Kirchweg 9 02829 Markersdorf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Kontakt</w:t>
      </w:r>
      <w:bookmarkStart w:id="3" w:name="_Hlk181716502"/>
      <w:r>
        <w:rPr>
          <w:b w:val="false"/>
          <w:bCs w:val="false"/>
          <w:i w:val="false"/>
          <w:iCs w:val="false"/>
        </w:rPr>
        <w:t>:</w:t>
      </w:r>
      <w:bookmarkEnd w:id="3"/>
      <w:r>
        <w:rPr>
          <w:b w:val="false"/>
          <w:bCs w:val="false"/>
          <w:i w:val="false"/>
          <w:iCs w:val="false"/>
        </w:rPr>
        <w:t xml:space="preserve"> siehe </w:t>
      </w:r>
      <w:r>
        <w:rPr>
          <w:i w:val="false"/>
          <w:iCs w:val="false"/>
        </w:rPr>
        <w:t>Kirchenbüro Friedersdorf/Gersdorf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br/>
      </w:r>
      <w:r>
        <w:rPr>
          <w:b/>
          <w:bCs/>
          <w:i w:val="false"/>
          <w:iCs w:val="false"/>
        </w:rPr>
        <w:t>Ortskirchengemeinde Gersdorf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Im Oberdorf 1 02829 Markersdorf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Kontakt: siehe Kirchenbüro Friedersdorf/Gersdorf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Markersdorf</w:t>
        <w:br/>
      </w:r>
      <w:r>
        <w:rPr>
          <w:i w:val="false"/>
          <w:iCs w:val="false"/>
        </w:rPr>
        <w:t>Kontakt:Kirchstr. 47 02829 Markersdorf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Tel. 035829 60373 (AB)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i w:val="false"/>
          <w:iCs w:val="false"/>
        </w:rPr>
        <w:t xml:space="preserve">E-Mail: </w:t>
      </w:r>
      <w:r>
        <w:rPr>
          <w:rStyle w:val="Hyperlink"/>
          <w:i w:val="false"/>
          <w:iCs w:val="false"/>
          <w:color w:val="auto"/>
          <w:u w:val="none"/>
        </w:rPr>
        <w:t>info@michaeliskirche-markersdorf.de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Ortskirchengemeinde Königshain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Kontakt:Dorfstr. 21 02829 Königshain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  <w:t>Tel: 035826 60410 (AB)</w:t>
      </w:r>
    </w:p>
    <w:p>
      <w:pPr>
        <w:pStyle w:val="Normal"/>
        <w:tabs>
          <w:tab w:val="clear" w:pos="708"/>
          <w:tab w:val="left" w:pos="1418" w:leader="none"/>
        </w:tabs>
        <w:rPr/>
      </w:pPr>
      <w:r>
        <w:rPr>
          <w:i w:val="false"/>
          <w:iCs w:val="false"/>
        </w:rPr>
        <w:t xml:space="preserve">E-Mail: </w:t>
      </w:r>
      <w:r>
        <w:rPr>
          <w:rStyle w:val="Hyperlink"/>
          <w:i w:val="false"/>
          <w:iCs w:val="false"/>
        </w:rPr>
        <w:t>koenigshain@gkg-markersdorf-koenigshain.de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i w:val="false"/>
          <w:i w:val="false"/>
          <w:iCs w:val="false"/>
        </w:rPr>
      </w:pPr>
      <w:r>
        <w:rPr/>
        <w:t>S</w:t>
      </w:r>
      <w:r>
        <w:rPr>
          <w:i w:val="false"/>
          <w:iCs w:val="false"/>
        </w:rPr>
        <w:t>chauen Sie mal rein: www.gkg-markersdorf-koenigshain.de</w:t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tabs>
          <w:tab w:val="clear" w:pos="708"/>
          <w:tab w:val="left" w:pos="1418" w:leader="none"/>
        </w:tabs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  <w:bookmarkStart w:id="4" w:name="_Hlk210639283_Kopie_1_Kopie_1"/>
      <w:bookmarkStart w:id="5" w:name="_Hlk210639283_Kopie_1_Kopie_1_Kopie_1"/>
      <w:bookmarkStart w:id="6" w:name="_Hlk210639283_Kopie_2_Kopie_1"/>
      <w:bookmarkStart w:id="7" w:name="_Hlk210639283_Kopie_3_Kopie_1"/>
      <w:bookmarkStart w:id="8" w:name="_Hlk210639283_Kopie_1_Kopie_1"/>
      <w:bookmarkStart w:id="9" w:name="_Hlk210639283_Kopie_1_Kopie_1_Kopie_1"/>
      <w:bookmarkStart w:id="10" w:name="_Hlk210639283_Kopie_2_Kopie_1"/>
      <w:bookmarkStart w:id="11" w:name="_Hlk210639283_Kopie_3_Kopie_1"/>
      <w:bookmarkEnd w:id="8"/>
      <w:bookmarkEnd w:id="9"/>
      <w:bookmarkEnd w:id="10"/>
      <w:bookmarkEnd w:id="11"/>
    </w:p>
    <w:p>
      <w:pPr>
        <w:pStyle w:val="Normal"/>
        <w:tabs>
          <w:tab w:val="clear" w:pos="708"/>
          <w:tab w:val="left" w:pos="1418" w:leader="none"/>
        </w:tabs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417" w:right="141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8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rsid w:val="00fa7827"/>
    <w:pPr>
      <w:keepNext w:val="true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a7827"/>
    <w:pPr>
      <w:keepNext w:val="tru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rsid w:val="00fa7827"/>
    <w:rPr>
      <w:color w:val="0000FF"/>
      <w:u w:val="single"/>
    </w:rPr>
  </w:style>
  <w:style w:type="character" w:styleId="FollowedHyperlink">
    <w:name w:val="FollowedHyperlink"/>
    <w:semiHidden/>
    <w:rsid w:val="00fa7827"/>
    <w:rPr>
      <w:color w:val="800080"/>
      <w:u w:val="single"/>
    </w:rPr>
  </w:style>
  <w:style w:type="character" w:styleId="SprechblasentextZchn" w:customStyle="1">
    <w:name w:val="Sprechblasentext Zchn"/>
    <w:link w:val="BalloonText"/>
    <w:uiPriority w:val="99"/>
    <w:semiHidden/>
    <w:qFormat/>
    <w:rsid w:val="00ab4c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5135"/>
    <w:rPr>
      <w:b/>
      <w:bCs/>
    </w:rPr>
  </w:style>
  <w:style w:type="character" w:styleId="TextkrperZchn" w:customStyle="1">
    <w:name w:val="Textkörper Zchn"/>
    <w:basedOn w:val="DefaultParagraphFont"/>
    <w:semiHidden/>
    <w:qFormat/>
    <w:rsid w:val="00796ea8"/>
    <w:rPr>
      <w:b/>
      <w:bCs/>
      <w:sz w:val="24"/>
      <w:szCs w:val="24"/>
    </w:rPr>
  </w:style>
  <w:style w:type="character" w:styleId="Endnotenzeichen">
    <w:name w:val="Endnotenzeichen"/>
    <w:qFormat/>
    <w:rPr/>
  </w:style>
  <w:style w:type="character" w:styleId="Funotenzeichen">
    <w:name w:val="Fußnotenzeichen"/>
    <w:qFormat/>
    <w:rPr/>
  </w:style>
  <w:style w:type="character" w:styleId="Nummerierungszeichen" w:customStyle="1">
    <w:name w:val="Nummerierungszeichen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e6f10"/>
    <w:rPr>
      <w:color w:val="605E5C"/>
      <w:shd w:fill="E1DFDD" w:val="clear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link w:val="TextkrperZchn"/>
    <w:semiHidden/>
    <w:rsid w:val="00796ea8"/>
    <w:pPr/>
    <w:rPr>
      <w:b/>
      <w:bCs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ab4ca3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9f8"/>
    <w:pPr>
      <w:spacing w:before="0" w:after="0"/>
      <w:ind w:left="720" w:hanging="0"/>
      <w:contextualSpacing/>
    </w:pPr>
    <w:rPr/>
  </w:style>
  <w:style w:type="paragraph" w:styleId="Listeninhalt" w:customStyle="1">
    <w:name w:val="Listeninhalt"/>
    <w:basedOn w:val="Normal"/>
    <w:qFormat/>
    <w:pPr>
      <w:ind w:left="567" w:hanging="0"/>
    </w:pPr>
    <w:rPr/>
  </w:style>
  <w:style w:type="paragraph" w:styleId="NormaleTabelle1" w:customStyle="1">
    <w:name w:val="Normale Tabelle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de-DE" w:eastAsia="de-DE" w:bidi="ar-SA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Times New Roman"/>
      <w:color w:val="auto"/>
      <w:kern w:val="0"/>
      <w:sz w:val="22"/>
      <w:szCs w:val="22"/>
      <w:lang w:val="de-DE" w:eastAsia="de-DE" w:bidi="ar-SA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kollei@estaev.d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Collabora_Office/23.05.19.1$Linux_X86_64 LibreOffice_project/6dfece6a792f2581f33f99a3461e7f8c8bf573b4</Application>
  <AppVersion>15.0000</AppVersion>
  <Pages>3</Pages>
  <Words>535</Words>
  <Characters>3799</Characters>
  <CharactersWithSpaces>4376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2024-11-04T23:04:00Z</dcterms:created>
  <dc:creator>November</dc:creator>
  <dc:description/>
  <dc:language>de-DE</dc:language>
  <cp:lastModifiedBy/>
  <cp:lastPrinted>2023-03-22T17:50:00Z</cp:lastPrinted>
  <dcterms:modified xsi:type="dcterms:W3CDTF">2026-02-10T06:33:16Z</dcterms:modified>
  <cp:revision>194</cp:revision>
  <dc:subject/>
  <dc:title>Königshain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